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EB20A5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4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446CC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.Потпот </w:t>
      </w:r>
      <w:proofErr w:type="gram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 -</w:t>
      </w:r>
      <w:proofErr w:type="gram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8E5463" w:rsidRPr="008E5463" w:rsidRDefault="00EB20A5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695653" w:rsidRPr="00216810" w:rsidRDefault="00695653" w:rsidP="00695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города Белоярский Лукашевич Александр Александрович</w:t>
      </w:r>
    </w:p>
    <w:p w:rsidR="001E51E4" w:rsidRPr="001E51E4" w:rsidRDefault="001E51E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сельского поселения Казым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Алексеевна;</w:t>
      </w:r>
    </w:p>
    <w:p w:rsidR="001E51E4" w:rsidRPr="001E51E4" w:rsidRDefault="001E51E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сектора муниципального хозяйства администрации сельского поселения Казым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Секарэ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Земфира </w:t>
      </w:r>
      <w:proofErr w:type="spellStart"/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Митхатовна</w:t>
      </w:r>
      <w:proofErr w:type="spellEnd"/>
      <w:r w:rsidRP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Назырова А.Х.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EB20A5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8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принятия решений Совета депутатов сельского поселения Казым в заочной форме путем опроса мнений депутатов;</w:t>
      </w:r>
    </w:p>
    <w:p w:rsidR="00EB20A5" w:rsidRPr="00EB20A5" w:rsidRDefault="00EB20A5" w:rsidP="00EB20A5">
      <w:pPr>
        <w:pStyle w:val="a6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EB20A5">
        <w:rPr>
          <w:rFonts w:ascii="Times New Roman" w:hAnsi="Times New Roman" w:cs="Times New Roman"/>
          <w:sz w:val="24"/>
          <w:szCs w:val="24"/>
        </w:rPr>
        <w:t xml:space="preserve">2. 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сельского поселения Казым за 2017 год</w:t>
      </w:r>
      <w:r w:rsidRPr="00EB20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06657" w:rsidRDefault="00EB20A5" w:rsidP="00EB20A5">
      <w:pPr>
        <w:pStyle w:val="a6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0A5">
        <w:rPr>
          <w:rFonts w:ascii="Times New Roman" w:hAnsi="Times New Roman" w:cs="Times New Roman"/>
          <w:bCs/>
          <w:sz w:val="24"/>
          <w:szCs w:val="24"/>
        </w:rPr>
        <w:t>3.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сельского поселения Казым.</w:t>
      </w:r>
    </w:p>
    <w:p w:rsidR="00EB20A5" w:rsidRPr="00EB20A5" w:rsidRDefault="00EB20A5" w:rsidP="00EB20A5">
      <w:pPr>
        <w:pStyle w:val="a6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Казым: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№19 от 10.05.2018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 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сельского поселения 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ым от 20 декабря 2005 года № 10»;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№18 от 27.04.2018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сельского поселения Казым "Об исполнении бюджета сельского поселения Казым за 2017 год" и назначении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№17 от 23.04.2018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изменения в приложение 2 к решению Совета депутатов сельского поселения Казым от 27 февраля 2008 года № 3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№16 от 16.04.2018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решению Совета депутатов сельского поселения Казым от 17 мая 2006 года №10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№15 от 16.04.2018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решению Совета депутатов сельского поселения Казым от 11 ноября 2014 года № 32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№14 от 13.04.2018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 назначении учредительного собрания граждан по созданию территориального общественного самоуправления № 1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№13 от 04.04.2018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Казым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B20A5" w:rsidRPr="00EB20A5" w:rsidRDefault="00EB20A5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№12 от 30.03.2018</w:t>
      </w:r>
    </w:p>
    <w:p w:rsidR="00EB20A5" w:rsidRPr="00EB20A5" w:rsidRDefault="0030062C" w:rsidP="00EB20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20A5" w:rsidRPr="00EB20A5">
        <w:rPr>
          <w:rFonts w:ascii="Times New Roman" w:hAnsi="Times New Roman" w:cs="Times New Roman"/>
          <w:sz w:val="24"/>
          <w:szCs w:val="24"/>
          <w:lang w:eastAsia="ru-RU"/>
        </w:rPr>
        <w:t>Об установлении границ территории осуществления территориально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общественного самоуправления».</w:t>
      </w:r>
    </w:p>
    <w:p w:rsidR="000B61BA" w:rsidRPr="00306657" w:rsidRDefault="000B61BA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="0087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Каксина С.М.,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№19 от 10.05.2018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 внесении изменений в 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сельского поселения 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ым от 20 декабря 2005 года № 10»;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№18 от 27.04.2018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сельского поселения Казым "Об исполнении бюджета сельского поселения Казым за 2017 год" и назначении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№17 от 23.04.2018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изменения в приложение 2 к решению Совета депутатов сельского поселения Казым от 27 февраля 2008 года № 3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№16 от 16.04.2018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решению Совета депутатов сельского поселения Казым от 17 мая 2006 года №10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№15 от 16.04.2018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решению Совета депутатов сельского поселения Казым от 11 ноября 2014 года № 32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№14 от 13.04.2018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 назначении учредительного собрания граждан по созданию территориального общественного самоуправления № 1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№13 от 04.04.2018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Казым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0062C" w:rsidRPr="00EB20A5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8.Решение С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сельского поселения К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азым №12 от 30.03.2018</w:t>
      </w:r>
    </w:p>
    <w:p w:rsidR="00EB2268" w:rsidRPr="00571214" w:rsidRDefault="0030062C" w:rsidP="003006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lang w:eastAsia="ru-RU"/>
        </w:rPr>
        <w:t>Об установлении границ территории осуществления территориально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общественного самоуправления» </w:t>
      </w:r>
      <w:r w:rsidR="00EB2268" w:rsidRPr="005D6F3E">
        <w:rPr>
          <w:rFonts w:ascii="Times New Roman" w:hAnsi="Times New Roman"/>
          <w:sz w:val="24"/>
          <w:szCs w:val="24"/>
        </w:rPr>
        <w:t>в заочной форме путем опроса мнений депутатов подтвердить.</w:t>
      </w:r>
    </w:p>
    <w:p w:rsidR="000B61BA" w:rsidRDefault="000B61BA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1214" w:rsidRDefault="00571214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1214" w:rsidRDefault="00571214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66DA" w:rsidRDefault="007F4985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0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066DA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A066DA">
        <w:rPr>
          <w:rFonts w:ascii="Times New Roman" w:hAnsi="Times New Roman"/>
          <w:sz w:val="24"/>
          <w:szCs w:val="24"/>
        </w:rPr>
        <w:t>«</w:t>
      </w:r>
      <w:r w:rsidR="001E51E4"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исполнении бюджета сельского поселения Казым за 2017 год</w:t>
      </w:r>
      <w:r w:rsidR="00A066DA" w:rsidRPr="00AD1F67">
        <w:rPr>
          <w:rFonts w:ascii="Times New Roman" w:hAnsi="Times New Roman"/>
          <w:sz w:val="24"/>
          <w:szCs w:val="24"/>
        </w:rPr>
        <w:t>»</w:t>
      </w:r>
    </w:p>
    <w:p w:rsidR="00A066DA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Докладывает:</w:t>
      </w:r>
      <w:r w:rsidR="001E51E4" w:rsidRPr="001E51E4">
        <w:rPr>
          <w:rFonts w:ascii="Times New Roman" w:hAnsi="Times New Roman"/>
          <w:bCs/>
          <w:sz w:val="24"/>
          <w:szCs w:val="24"/>
        </w:rPr>
        <w:t xml:space="preserve"> </w:t>
      </w:r>
      <w:r w:rsidR="001E51E4" w:rsidRPr="001E51E4">
        <w:rPr>
          <w:rFonts w:ascii="Times New Roman" w:hAnsi="Times New Roman"/>
          <w:b/>
          <w:bCs/>
          <w:sz w:val="24"/>
          <w:szCs w:val="24"/>
        </w:rPr>
        <w:t xml:space="preserve">М.А. </w:t>
      </w:r>
      <w:proofErr w:type="spellStart"/>
      <w:r w:rsidR="001E51E4" w:rsidRPr="001E51E4">
        <w:rPr>
          <w:rFonts w:ascii="Times New Roman" w:hAnsi="Times New Roman"/>
          <w:b/>
          <w:bCs/>
          <w:sz w:val="24"/>
          <w:szCs w:val="24"/>
        </w:rPr>
        <w:t>Солодкова</w:t>
      </w:r>
      <w:proofErr w:type="spellEnd"/>
      <w:r w:rsidR="001E51E4" w:rsidRPr="00CF4D25">
        <w:rPr>
          <w:rFonts w:ascii="Times New Roman" w:hAnsi="Times New Roman"/>
          <w:bCs/>
          <w:sz w:val="24"/>
          <w:szCs w:val="24"/>
        </w:rPr>
        <w:t xml:space="preserve"> - г</w:t>
      </w:r>
      <w:r w:rsidR="001E51E4" w:rsidRPr="00CF4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 w:rsidR="001E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администрации сельского поселения Казым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985" w:rsidRPr="007F4985" w:rsidRDefault="00571214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/>
          <w:sz w:val="24"/>
          <w:szCs w:val="24"/>
        </w:rPr>
        <w:tab/>
      </w:r>
      <w:bookmarkStart w:id="0" w:name="_GoBack"/>
      <w:r w:rsidR="007F4985" w:rsidRPr="007F4985">
        <w:rPr>
          <w:rFonts w:ascii="Times New Roman" w:hAnsi="Times New Roman" w:cs="Times New Roman"/>
          <w:sz w:val="24"/>
          <w:szCs w:val="24"/>
        </w:rPr>
        <w:t>В соответствии со статьей 264.6 БК РФ и статьей 9 Положения об отдельных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вопросах организации и осуществления бюджетного процесса в сельском поселении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Казым, утвержденного решением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Совета депутатов сельского поселения Казым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от 25 ноября 2008 года № 5 «Об утверждении Положения об отдельных вопросах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организации и осуществления бюджетного процесса в сельском поселении Казым», в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текстовой части проекта решения Совета депутатов сельского поселения Казым «Об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исполнении бюджета сельского поселения Казым за 2017 год» (далее – проект решения об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исполнении бюджета поселения) указано исполнение по основным параметрам бюджета</w:t>
      </w:r>
      <w:r w:rsidR="007F4985">
        <w:rPr>
          <w:rFonts w:ascii="Times New Roman" w:hAnsi="Times New Roman" w:cs="Times New Roman"/>
          <w:sz w:val="24"/>
          <w:szCs w:val="24"/>
        </w:rPr>
        <w:t xml:space="preserve"> </w:t>
      </w:r>
      <w:r w:rsidR="007F4985" w:rsidRPr="007F4985">
        <w:rPr>
          <w:rFonts w:ascii="Times New Roman" w:hAnsi="Times New Roman" w:cs="Times New Roman"/>
          <w:sz w:val="24"/>
          <w:szCs w:val="24"/>
        </w:rPr>
        <w:t>сельского поселения Казым: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- по доходам в сумме 35 201 065,72 рублей;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- по расходам в сумме 34 280 173,39 рубля;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- с превышением доходов над расходами (профицит бюджета сельского поселения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Казым) в сумме 920 892,33 рубля.</w:t>
      </w:r>
    </w:p>
    <w:p w:rsidR="007F4985" w:rsidRPr="007F4985" w:rsidRDefault="007F4985" w:rsidP="007F498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Отдельными приложениями к проекту решения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утверждаются следующие показатели: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доходы бюджета сельского поселения Казым за 2017 год по кодам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классификации доходов бюджетов;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расходы бюджета сельского поселения Казым за 2017 год по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структуре расходов бюджета;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расходы бюджета сельского поселения Казым за 2017 год по разделам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подразделам классификации расходов бюджетов;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сельского поселения Казым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2017 год по кодам классификации источников финансирования дефицитов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бюджетов.</w:t>
      </w:r>
    </w:p>
    <w:p w:rsidR="007F4985" w:rsidRPr="007F4985" w:rsidRDefault="007F4985" w:rsidP="007F498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Показатели проекта решения об исполнении бюджета поселения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85">
        <w:rPr>
          <w:rFonts w:ascii="Times New Roman" w:hAnsi="Times New Roman" w:cs="Times New Roman"/>
          <w:sz w:val="24"/>
          <w:szCs w:val="24"/>
        </w:rPr>
        <w:t>показателям годовой бюджетной отчетности об исполнении бюджета сельского поселения</w:t>
      </w:r>
    </w:p>
    <w:p w:rsidR="007F4985" w:rsidRPr="007F4985" w:rsidRDefault="007F4985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4985">
        <w:rPr>
          <w:rFonts w:ascii="Times New Roman" w:hAnsi="Times New Roman" w:cs="Times New Roman"/>
          <w:sz w:val="24"/>
          <w:szCs w:val="24"/>
        </w:rPr>
        <w:t>Казым за 2017 год.</w:t>
      </w:r>
    </w:p>
    <w:p w:rsidR="00A066DA" w:rsidRPr="007F4985" w:rsidRDefault="00A066DA" w:rsidP="007F49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F4985" w:rsidRDefault="00A066DA" w:rsidP="007F4985">
      <w:pPr>
        <w:tabs>
          <w:tab w:val="left" w:pos="4500"/>
        </w:tabs>
        <w:jc w:val="both"/>
        <w:rPr>
          <w:sz w:val="24"/>
          <w:szCs w:val="24"/>
        </w:rPr>
      </w:pPr>
      <w:r w:rsidRPr="00FD1329">
        <w:rPr>
          <w:rFonts w:ascii="Times New Roman" w:hAnsi="Times New Roman"/>
          <w:b/>
        </w:rPr>
        <w:t xml:space="preserve">В обсуждении приняли участие: </w:t>
      </w:r>
      <w:r w:rsidR="007F4985">
        <w:rPr>
          <w:rFonts w:ascii="Times New Roman" w:hAnsi="Times New Roman"/>
        </w:rPr>
        <w:t>Шишкин А.Г</w:t>
      </w:r>
      <w:r>
        <w:rPr>
          <w:rFonts w:ascii="Times New Roman" w:hAnsi="Times New Roman"/>
        </w:rPr>
        <w:t xml:space="preserve">., </w:t>
      </w:r>
      <w:proofErr w:type="spellStart"/>
      <w:r w:rsidR="007F4985" w:rsidRPr="007F4985">
        <w:rPr>
          <w:rFonts w:ascii="Times New Roman" w:hAnsi="Times New Roman" w:cs="Times New Roman"/>
          <w:sz w:val="24"/>
          <w:szCs w:val="24"/>
        </w:rPr>
        <w:t>Игишева</w:t>
      </w:r>
      <w:proofErr w:type="spellEnd"/>
      <w:r w:rsidR="007F4985" w:rsidRPr="007F4985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7F4985">
        <w:rPr>
          <w:rFonts w:ascii="Times New Roman" w:hAnsi="Times New Roman"/>
          <w:sz w:val="24"/>
          <w:szCs w:val="24"/>
        </w:rPr>
        <w:t>8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A066DA" w:rsidRDefault="00A066DA" w:rsidP="00A066DA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 w:rsidR="007F4985">
        <w:rPr>
          <w:rFonts w:ascii="Times New Roman" w:hAnsi="Times New Roman"/>
        </w:rPr>
        <w:t>«</w:t>
      </w:r>
      <w:r w:rsidR="007F4985" w:rsidRPr="00EB20A5">
        <w:rPr>
          <w:rFonts w:ascii="Times New Roman" w:hAnsi="Times New Roman"/>
          <w:shd w:val="clear" w:color="auto" w:fill="FFFFFF"/>
        </w:rPr>
        <w:t>Об исполнении бюджета сельского поселения Казым за 2017 год</w:t>
      </w:r>
      <w:r w:rsidR="007F4985" w:rsidRPr="00AD1F6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bookmarkEnd w:id="0"/>
    <w:p w:rsidR="007F4985" w:rsidRDefault="007F4985" w:rsidP="00A066DA">
      <w:pPr>
        <w:pStyle w:val="2"/>
        <w:ind w:firstLine="0"/>
        <w:rPr>
          <w:rFonts w:ascii="Times New Roman" w:hAnsi="Times New Roman"/>
        </w:rPr>
      </w:pPr>
    </w:p>
    <w:p w:rsidR="007F4985" w:rsidRDefault="007F4985" w:rsidP="007F49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B20A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тории сельского поселения Казым.»</w:t>
      </w:r>
    </w:p>
    <w:p w:rsidR="007F4985" w:rsidRDefault="007F4985" w:rsidP="007F49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Докладывает:</w:t>
      </w:r>
      <w:r w:rsidRPr="001E51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З.М.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Секарэ</w:t>
      </w:r>
      <w:proofErr w:type="spellEnd"/>
      <w:r w:rsidRPr="00CF4D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CF4D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ведущий специалист сектора муниципального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Казым    </w:t>
      </w:r>
    </w:p>
    <w:p w:rsidR="00B04B9C" w:rsidRPr="00B04B9C" w:rsidRDefault="00B04B9C" w:rsidP="00B04B9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B04B9C">
        <w:rPr>
          <w:rFonts w:ascii="Times New Roman" w:hAnsi="Times New Roman" w:cs="Times New Roman"/>
          <w:sz w:val="24"/>
        </w:rPr>
        <w:t>Вашему вниманию представлен на рассмотрение и утверждение проект решения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 xml:space="preserve">Совета депутатов </w:t>
      </w:r>
      <w:r>
        <w:rPr>
          <w:rFonts w:ascii="Times New Roman" w:hAnsi="Times New Roman" w:cs="Times New Roman"/>
          <w:sz w:val="24"/>
        </w:rPr>
        <w:t>сельского</w:t>
      </w:r>
      <w:r w:rsidRPr="00B04B9C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Казым</w:t>
      </w:r>
      <w:r w:rsidRPr="00B04B9C">
        <w:rPr>
          <w:rFonts w:ascii="Times New Roman" w:hAnsi="Times New Roman" w:cs="Times New Roman"/>
          <w:sz w:val="24"/>
        </w:rPr>
        <w:t xml:space="preserve"> «Об утверждении Порядка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проведения осмотра зданий, сооружений в целях оценки их технического состояния и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 xml:space="preserve">надлежащего технического обслуживания на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B04B9C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Казым</w:t>
      </w:r>
      <w:r w:rsidRPr="00B04B9C">
        <w:rPr>
          <w:rFonts w:ascii="Times New Roman" w:hAnsi="Times New Roman" w:cs="Times New Roman"/>
          <w:sz w:val="24"/>
        </w:rPr>
        <w:t>» (далее – проект).</w:t>
      </w:r>
    </w:p>
    <w:p w:rsidR="00B04B9C" w:rsidRPr="00B04B9C" w:rsidRDefault="00B04B9C" w:rsidP="00B04B9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B04B9C">
        <w:rPr>
          <w:rFonts w:ascii="Times New Roman" w:hAnsi="Times New Roman" w:cs="Times New Roman"/>
          <w:sz w:val="24"/>
        </w:rPr>
        <w:t>Проект разработан в соответствии с п. 11 ст. 55.24 Градостроительного кодекса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Российской Федерации и устанавливает порядок проведения осмотра зданий, сооружений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в целях оценки их технического состояния и надлежащего технического обслуживания на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 xml:space="preserve">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B04B9C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Казым</w:t>
      </w:r>
      <w:r w:rsidRPr="00B04B9C"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технических регламентов к конструктивным и другим характеристикам надежности и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безопасности объектов, требованиями проектной документации объектов в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поступления в орган местного самоуправления по месту нахождения зданий, сооружений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заявлений физических или юридических лиц о нарушении требований законодательства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Российской Федерации к эксплуатации зданий, сооружений, о возникновении аварийных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ситуаций в зданиях, сооружениях или возникновении угрозы разрушения зданий и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сооружений</w:t>
      </w:r>
    </w:p>
    <w:p w:rsidR="00B04B9C" w:rsidRPr="00B04B9C" w:rsidRDefault="00B04B9C" w:rsidP="00B04B9C">
      <w:pPr>
        <w:pStyle w:val="a6"/>
        <w:ind w:firstLine="851"/>
        <w:jc w:val="both"/>
        <w:rPr>
          <w:rFonts w:ascii="Times New Roman" w:hAnsi="Times New Roman" w:cs="Times New Roman"/>
          <w:sz w:val="24"/>
        </w:rPr>
      </w:pPr>
      <w:r w:rsidRPr="00B04B9C">
        <w:rPr>
          <w:rFonts w:ascii="Times New Roman" w:hAnsi="Times New Roman" w:cs="Times New Roman"/>
          <w:sz w:val="24"/>
        </w:rPr>
        <w:t>Действие Порядка распространяется на все эксплуатируемые здания и сооружения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 xml:space="preserve">независимо от формы собственности, расположенные на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B04B9C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Казым</w:t>
      </w:r>
      <w:r w:rsidRPr="00B04B9C">
        <w:rPr>
          <w:rFonts w:ascii="Times New Roman" w:hAnsi="Times New Roman" w:cs="Times New Roman"/>
          <w:sz w:val="24"/>
        </w:rPr>
        <w:t>, за исключением случаев, когда при эксплуатации зданий,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сооружений осуществляется государственный контроль (надзор)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 w:rsidRPr="00B04B9C">
        <w:rPr>
          <w:rFonts w:ascii="Times New Roman" w:hAnsi="Times New Roman" w:cs="Times New Roman"/>
          <w:sz w:val="24"/>
        </w:rPr>
        <w:t>федеральными законами.</w:t>
      </w:r>
    </w:p>
    <w:p w:rsidR="00B04B9C" w:rsidRDefault="005B4BAD" w:rsidP="005B4B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Задачей проведения осмотра зданий, сооружений, расположенных на территории 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является установление их технического состояния и надлежащего технического обслуживания в соответствии с требованиями технических регламентов, соблюдение собственниками зданий и сооружений или лицом, которое владеет зданием, сооружением, законодательства в области градостроительства. Принятие проекта решения Совета депутатов 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сельского поселения Казым 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B04B9C" w:rsidRPr="005B4BAD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» не повлечет дополнительных расходов из бюджета </w:t>
      </w:r>
      <w:r w:rsidR="00B04B9C" w:rsidRPr="005B4BAD">
        <w:rPr>
          <w:rFonts w:ascii="Times New Roman" w:hAnsi="Times New Roman" w:cs="Times New Roman"/>
          <w:sz w:val="24"/>
          <w:szCs w:val="24"/>
        </w:rPr>
        <w:t>сельского поселения Казым</w:t>
      </w:r>
      <w:r w:rsidR="00B04B9C" w:rsidRPr="005B4BA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4B9C" w:rsidRPr="005B4BAD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изменение, дополнение в области градостроительной деятельности и земельных отношений </w:t>
      </w:r>
      <w:r>
        <w:rPr>
          <w:rFonts w:ascii="Times New Roman" w:hAnsi="Times New Roman" w:cs="Times New Roman"/>
          <w:sz w:val="24"/>
        </w:rPr>
        <w:t>сельского</w:t>
      </w:r>
      <w:r w:rsidRPr="00B04B9C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Казым</w:t>
      </w:r>
      <w:r w:rsidR="00B04B9C" w:rsidRPr="005B4BAD">
        <w:rPr>
          <w:rFonts w:ascii="Times New Roman" w:hAnsi="Times New Roman" w:cs="Times New Roman"/>
          <w:sz w:val="24"/>
          <w:szCs w:val="24"/>
        </w:rPr>
        <w:t>.</w:t>
      </w:r>
    </w:p>
    <w:p w:rsidR="005B4BAD" w:rsidRDefault="005B4BAD" w:rsidP="005B4B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B4BAD" w:rsidRDefault="005B4BAD" w:rsidP="005B4BAD">
      <w:pPr>
        <w:tabs>
          <w:tab w:val="left" w:pos="4500"/>
        </w:tabs>
        <w:jc w:val="both"/>
        <w:rPr>
          <w:sz w:val="24"/>
          <w:szCs w:val="24"/>
        </w:rPr>
      </w:pPr>
      <w:r w:rsidRPr="00FD1329">
        <w:rPr>
          <w:rFonts w:ascii="Times New Roman" w:hAnsi="Times New Roman"/>
          <w:b/>
        </w:rPr>
        <w:t xml:space="preserve">В обсуждении приняли участие: </w:t>
      </w:r>
      <w:r>
        <w:rPr>
          <w:rFonts w:ascii="Times New Roman" w:hAnsi="Times New Roman"/>
        </w:rPr>
        <w:t xml:space="preserve">Федотова Е.Т., </w:t>
      </w:r>
      <w:proofErr w:type="spellStart"/>
      <w:r>
        <w:rPr>
          <w:rFonts w:ascii="Times New Roman" w:hAnsi="Times New Roman"/>
        </w:rPr>
        <w:t>Потпот</w:t>
      </w:r>
      <w:proofErr w:type="spellEnd"/>
      <w:r>
        <w:rPr>
          <w:rFonts w:ascii="Times New Roman" w:hAnsi="Times New Roman"/>
        </w:rPr>
        <w:t xml:space="preserve"> И.</w:t>
      </w:r>
    </w:p>
    <w:p w:rsidR="005B4BAD" w:rsidRPr="009347D1" w:rsidRDefault="005B4BAD" w:rsidP="005B4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5B4BAD" w:rsidRPr="009347D1" w:rsidRDefault="005B4BAD" w:rsidP="005B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8</w:t>
      </w:r>
    </w:p>
    <w:p w:rsidR="005B4BAD" w:rsidRPr="009347D1" w:rsidRDefault="005B4BAD" w:rsidP="005B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5B4BAD" w:rsidRPr="009347D1" w:rsidRDefault="005B4BAD" w:rsidP="005B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5B4BAD" w:rsidRPr="009347D1" w:rsidRDefault="005B4BAD" w:rsidP="005B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5B4BAD" w:rsidRDefault="005B4BAD" w:rsidP="005B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5B4BAD" w:rsidRDefault="005B4BAD" w:rsidP="005B4BAD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F4985" w:rsidRDefault="005B4BAD" w:rsidP="005B4BAD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</w:t>
      </w:r>
      <w:r w:rsidRPr="00EB20A5">
        <w:rPr>
          <w:rFonts w:ascii="Times New Roman" w:hAnsi="Times New Roman"/>
          <w:shd w:val="clear" w:color="auto" w:fill="FFFFFF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</w:t>
      </w:r>
      <w:r>
        <w:rPr>
          <w:rFonts w:ascii="Times New Roman" w:hAnsi="Times New Roman"/>
          <w:shd w:val="clear" w:color="auto" w:fill="FFFFFF"/>
        </w:rPr>
        <w:t>тории сельского поселения Казым.»</w:t>
      </w:r>
      <w:r w:rsidR="007F49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10" w:rsidRPr="00216810" w:rsidRDefault="00216810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EB4" w:rsidRDefault="005B4BAD" w:rsidP="005B4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112B"/>
    <w:rsid w:val="00073BF8"/>
    <w:rsid w:val="000B61BA"/>
    <w:rsid w:val="000C082F"/>
    <w:rsid w:val="000C314F"/>
    <w:rsid w:val="001017B7"/>
    <w:rsid w:val="001E51E4"/>
    <w:rsid w:val="00216810"/>
    <w:rsid w:val="0030062C"/>
    <w:rsid w:val="00306657"/>
    <w:rsid w:val="003446CC"/>
    <w:rsid w:val="00362D3D"/>
    <w:rsid w:val="004C2FF9"/>
    <w:rsid w:val="00543CAB"/>
    <w:rsid w:val="00544C06"/>
    <w:rsid w:val="00571214"/>
    <w:rsid w:val="005B4BAD"/>
    <w:rsid w:val="005F67FE"/>
    <w:rsid w:val="00606A01"/>
    <w:rsid w:val="00652CCF"/>
    <w:rsid w:val="00695653"/>
    <w:rsid w:val="006A5EED"/>
    <w:rsid w:val="00753141"/>
    <w:rsid w:val="007920D7"/>
    <w:rsid w:val="007B0261"/>
    <w:rsid w:val="007F4985"/>
    <w:rsid w:val="0087734F"/>
    <w:rsid w:val="008E5463"/>
    <w:rsid w:val="00A066DA"/>
    <w:rsid w:val="00B04B9C"/>
    <w:rsid w:val="00B3361F"/>
    <w:rsid w:val="00B54A23"/>
    <w:rsid w:val="00B94084"/>
    <w:rsid w:val="00BB598D"/>
    <w:rsid w:val="00C51EB4"/>
    <w:rsid w:val="00CB7E77"/>
    <w:rsid w:val="00DD25BE"/>
    <w:rsid w:val="00E269C8"/>
    <w:rsid w:val="00EB20A5"/>
    <w:rsid w:val="00EB2268"/>
    <w:rsid w:val="00F307ED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5A57-8AD5-4B2C-81A6-24F278F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1"/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6683-01C3-46D7-B295-A265BB0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2018-05-23T06:32:00Z</cp:lastPrinted>
  <dcterms:created xsi:type="dcterms:W3CDTF">2017-03-15T09:52:00Z</dcterms:created>
  <dcterms:modified xsi:type="dcterms:W3CDTF">2018-05-23T06:47:00Z</dcterms:modified>
</cp:coreProperties>
</file>